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0E526">
      <w:pP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70CEC1B3">
      <w:pPr>
        <w:jc w:val="center"/>
        <w:rPr>
          <w:rFonts w:hint="eastAsia" w:ascii="Times New Roman" w:hAnsi="Times New Roman" w:eastAsia="Arial Unicode MS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Arial Unicode MS" w:cs="Times New Roman"/>
          <w:color w:val="auto"/>
          <w:sz w:val="44"/>
          <w:szCs w:val="44"/>
          <w:lang w:val="en-US" w:eastAsia="zh-CN"/>
        </w:rPr>
        <w:t>检验耗材</w:t>
      </w:r>
      <w:r>
        <w:rPr>
          <w:rFonts w:hint="default" w:ascii="Times New Roman" w:hAnsi="Times New Roman" w:eastAsia="Arial Unicode MS" w:cs="Times New Roman"/>
          <w:color w:val="auto"/>
          <w:sz w:val="44"/>
          <w:szCs w:val="44"/>
        </w:rPr>
        <w:t>询价</w:t>
      </w:r>
      <w:r>
        <w:rPr>
          <w:rFonts w:hint="eastAsia" w:ascii="Times New Roman" w:hAnsi="Times New Roman" w:eastAsia="Arial Unicode MS" w:cs="Times New Roman"/>
          <w:color w:val="auto"/>
          <w:sz w:val="44"/>
          <w:szCs w:val="44"/>
          <w:lang w:val="en-US" w:eastAsia="zh-CN"/>
        </w:rPr>
        <w:t>公告</w:t>
      </w:r>
    </w:p>
    <w:p w14:paraId="41FD1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各位供应商：</w:t>
      </w:r>
    </w:p>
    <w:p w14:paraId="6A265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我所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拟采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检验耗材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，决定采用询价采购。现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询价。请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下列内容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进行报价。</w:t>
      </w:r>
    </w:p>
    <w:p w14:paraId="6B274A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产品质量规格及服务要求：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1356"/>
        <w:gridCol w:w="3027"/>
        <w:gridCol w:w="2265"/>
      </w:tblGrid>
      <w:tr w14:paraId="5E3F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noWrap w:val="0"/>
            <w:vAlign w:val="center"/>
          </w:tcPr>
          <w:p w14:paraId="52428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356" w:type="dxa"/>
            <w:noWrap w:val="0"/>
            <w:vAlign w:val="center"/>
          </w:tcPr>
          <w:p w14:paraId="04CC7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3027" w:type="dxa"/>
            <w:noWrap w:val="0"/>
            <w:vAlign w:val="center"/>
          </w:tcPr>
          <w:p w14:paraId="4F59F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技术参数及要求</w:t>
            </w:r>
          </w:p>
        </w:tc>
        <w:tc>
          <w:tcPr>
            <w:tcW w:w="2265" w:type="dxa"/>
            <w:noWrap w:val="0"/>
            <w:vAlign w:val="center"/>
          </w:tcPr>
          <w:p w14:paraId="0480C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437D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shd w:val="clear" w:color="auto" w:fill="auto"/>
            <w:noWrap w:val="0"/>
            <w:vAlign w:val="top"/>
          </w:tcPr>
          <w:p w14:paraId="078552F7"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lang w:val="en-US" w:eastAsia="zh-CN"/>
              </w:rPr>
              <w:t>反差增强剂</w:t>
            </w:r>
          </w:p>
        </w:tc>
        <w:tc>
          <w:tcPr>
            <w:tcW w:w="1356" w:type="dxa"/>
            <w:shd w:val="clear" w:color="auto" w:fill="auto"/>
            <w:noWrap w:val="0"/>
            <w:vAlign w:val="top"/>
          </w:tcPr>
          <w:p w14:paraId="281D036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  <w:t>-</w:t>
            </w:r>
          </w:p>
        </w:tc>
        <w:tc>
          <w:tcPr>
            <w:tcW w:w="3027" w:type="dxa"/>
            <w:shd w:val="clear" w:color="auto" w:fill="auto"/>
            <w:noWrap w:val="0"/>
            <w:vAlign w:val="top"/>
          </w:tcPr>
          <w:p w14:paraId="5D7534C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lang w:val="en-US" w:eastAsia="zh-CN"/>
              </w:rPr>
              <w:t>符合NB/T47013的要求</w:t>
            </w:r>
          </w:p>
        </w:tc>
        <w:tc>
          <w:tcPr>
            <w:tcW w:w="2265" w:type="dxa"/>
            <w:shd w:val="clear" w:color="auto" w:fill="auto"/>
            <w:noWrap w:val="0"/>
            <w:vAlign w:val="top"/>
          </w:tcPr>
          <w:p w14:paraId="20BADCF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lang w:val="en-US" w:eastAsia="zh-CN"/>
              </w:rPr>
              <w:t>144瓶</w:t>
            </w:r>
          </w:p>
        </w:tc>
      </w:tr>
      <w:tr w14:paraId="6199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shd w:val="clear" w:color="auto" w:fill="auto"/>
            <w:noWrap w:val="0"/>
            <w:vAlign w:val="top"/>
          </w:tcPr>
          <w:p w14:paraId="6C70CAD4"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lang w:val="en-US" w:eastAsia="zh-CN"/>
              </w:rPr>
              <w:t>黑水磁悬液</w:t>
            </w:r>
          </w:p>
        </w:tc>
        <w:tc>
          <w:tcPr>
            <w:tcW w:w="1356" w:type="dxa"/>
            <w:shd w:val="clear" w:color="auto" w:fill="auto"/>
            <w:noWrap w:val="0"/>
            <w:vAlign w:val="top"/>
          </w:tcPr>
          <w:p w14:paraId="225498A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  <w:t>-</w:t>
            </w:r>
          </w:p>
        </w:tc>
        <w:tc>
          <w:tcPr>
            <w:tcW w:w="3027" w:type="dxa"/>
            <w:shd w:val="clear" w:color="auto" w:fill="auto"/>
            <w:noWrap w:val="0"/>
            <w:vAlign w:val="top"/>
          </w:tcPr>
          <w:p w14:paraId="1CA152B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lang w:val="en-US" w:eastAsia="zh-CN"/>
              </w:rPr>
              <w:t>符合NB/T47013的要求</w:t>
            </w:r>
          </w:p>
        </w:tc>
        <w:tc>
          <w:tcPr>
            <w:tcW w:w="2265" w:type="dxa"/>
            <w:shd w:val="clear" w:color="auto" w:fill="auto"/>
            <w:noWrap w:val="0"/>
            <w:vAlign w:val="top"/>
          </w:tcPr>
          <w:p w14:paraId="1E20432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lang w:val="en-US" w:eastAsia="zh-CN"/>
              </w:rPr>
              <w:t>144瓶</w:t>
            </w:r>
          </w:p>
        </w:tc>
      </w:tr>
      <w:tr w14:paraId="0D36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shd w:val="clear" w:color="auto" w:fill="auto"/>
            <w:noWrap w:val="0"/>
            <w:vAlign w:val="top"/>
          </w:tcPr>
          <w:p w14:paraId="7B0E55D3"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lang w:val="en-US" w:eastAsia="zh-CN"/>
              </w:rPr>
              <w:t>渗透剂</w:t>
            </w:r>
          </w:p>
        </w:tc>
        <w:tc>
          <w:tcPr>
            <w:tcW w:w="1356" w:type="dxa"/>
            <w:shd w:val="clear" w:color="auto" w:fill="auto"/>
            <w:noWrap w:val="0"/>
            <w:vAlign w:val="top"/>
          </w:tcPr>
          <w:p w14:paraId="3FD432D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  <w:t>-</w:t>
            </w:r>
          </w:p>
        </w:tc>
        <w:tc>
          <w:tcPr>
            <w:tcW w:w="3027" w:type="dxa"/>
            <w:shd w:val="clear" w:color="auto" w:fill="auto"/>
            <w:noWrap w:val="0"/>
            <w:vAlign w:val="top"/>
          </w:tcPr>
          <w:p w14:paraId="3D87D74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lang w:val="en-US" w:eastAsia="zh-CN"/>
              </w:rPr>
              <w:t>符合NB/T47013的要求</w:t>
            </w:r>
          </w:p>
        </w:tc>
        <w:tc>
          <w:tcPr>
            <w:tcW w:w="2265" w:type="dxa"/>
            <w:shd w:val="clear" w:color="auto" w:fill="auto"/>
            <w:noWrap w:val="0"/>
            <w:vAlign w:val="top"/>
          </w:tcPr>
          <w:p w14:paraId="47CE316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lang w:val="en-US" w:eastAsia="zh-CN"/>
              </w:rPr>
              <w:t>96瓶</w:t>
            </w:r>
          </w:p>
        </w:tc>
      </w:tr>
      <w:tr w14:paraId="3079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shd w:val="clear" w:color="auto" w:fill="auto"/>
            <w:noWrap w:val="0"/>
            <w:vAlign w:val="top"/>
          </w:tcPr>
          <w:p w14:paraId="2A054106"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lang w:val="en-US" w:eastAsia="zh-CN"/>
              </w:rPr>
              <w:t>显像剂</w:t>
            </w:r>
          </w:p>
        </w:tc>
        <w:tc>
          <w:tcPr>
            <w:tcW w:w="1356" w:type="dxa"/>
            <w:shd w:val="clear" w:color="auto" w:fill="auto"/>
            <w:noWrap w:val="0"/>
            <w:vAlign w:val="top"/>
          </w:tcPr>
          <w:p w14:paraId="205AEFE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  <w:t>-</w:t>
            </w:r>
          </w:p>
        </w:tc>
        <w:tc>
          <w:tcPr>
            <w:tcW w:w="3027" w:type="dxa"/>
            <w:shd w:val="clear" w:color="auto" w:fill="auto"/>
            <w:noWrap w:val="0"/>
            <w:vAlign w:val="top"/>
          </w:tcPr>
          <w:p w14:paraId="7FDE1D9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lang w:val="en-US" w:eastAsia="zh-CN"/>
              </w:rPr>
              <w:t>符合NB/T47013的要求</w:t>
            </w:r>
          </w:p>
        </w:tc>
        <w:tc>
          <w:tcPr>
            <w:tcW w:w="2265" w:type="dxa"/>
            <w:shd w:val="clear" w:color="auto" w:fill="auto"/>
            <w:noWrap w:val="0"/>
            <w:vAlign w:val="top"/>
          </w:tcPr>
          <w:p w14:paraId="36CF955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lang w:val="en-US" w:eastAsia="zh-CN"/>
              </w:rPr>
              <w:t>96瓶</w:t>
            </w:r>
          </w:p>
        </w:tc>
      </w:tr>
      <w:tr w14:paraId="75DD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shd w:val="clear" w:color="auto" w:fill="auto"/>
            <w:noWrap w:val="0"/>
            <w:vAlign w:val="top"/>
          </w:tcPr>
          <w:p w14:paraId="1B7EA7BF"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清洗剂</w:t>
            </w:r>
          </w:p>
        </w:tc>
        <w:tc>
          <w:tcPr>
            <w:tcW w:w="1356" w:type="dxa"/>
            <w:shd w:val="clear" w:color="auto" w:fill="auto"/>
            <w:noWrap w:val="0"/>
            <w:vAlign w:val="top"/>
          </w:tcPr>
          <w:p w14:paraId="464F152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  <w:t>-</w:t>
            </w:r>
          </w:p>
        </w:tc>
        <w:tc>
          <w:tcPr>
            <w:tcW w:w="3027" w:type="dxa"/>
            <w:shd w:val="clear" w:color="auto" w:fill="auto"/>
            <w:noWrap w:val="0"/>
            <w:vAlign w:val="top"/>
          </w:tcPr>
          <w:p w14:paraId="03EC773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lang w:val="en-US" w:eastAsia="zh-CN"/>
              </w:rPr>
              <w:t>符合NB/T47013的要求</w:t>
            </w:r>
          </w:p>
        </w:tc>
        <w:tc>
          <w:tcPr>
            <w:tcW w:w="2265" w:type="dxa"/>
            <w:shd w:val="clear" w:color="auto" w:fill="auto"/>
            <w:noWrap w:val="0"/>
            <w:vAlign w:val="top"/>
          </w:tcPr>
          <w:p w14:paraId="13CF75B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lang w:val="en-US" w:eastAsia="zh-CN"/>
              </w:rPr>
              <w:t>192瓶</w:t>
            </w:r>
          </w:p>
        </w:tc>
      </w:tr>
      <w:tr w14:paraId="551B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shd w:val="clear" w:color="auto" w:fill="auto"/>
            <w:noWrap w:val="0"/>
            <w:vAlign w:val="top"/>
          </w:tcPr>
          <w:p w14:paraId="46E6D132"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lang w:val="en-US" w:eastAsia="zh-CN"/>
              </w:rPr>
              <w:t>荧光磁悬液(水基）</w:t>
            </w:r>
          </w:p>
        </w:tc>
        <w:tc>
          <w:tcPr>
            <w:tcW w:w="1356" w:type="dxa"/>
            <w:shd w:val="clear" w:color="auto" w:fill="auto"/>
            <w:noWrap w:val="0"/>
            <w:vAlign w:val="top"/>
          </w:tcPr>
          <w:p w14:paraId="6C3ABC9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  <w:t>-</w:t>
            </w:r>
          </w:p>
        </w:tc>
        <w:tc>
          <w:tcPr>
            <w:tcW w:w="3027" w:type="dxa"/>
            <w:shd w:val="clear" w:color="auto" w:fill="auto"/>
            <w:noWrap w:val="0"/>
            <w:vAlign w:val="top"/>
          </w:tcPr>
          <w:p w14:paraId="012ECFA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lang w:val="en-US" w:eastAsia="zh-CN"/>
              </w:rPr>
              <w:t>符合NB/T47013的要求</w:t>
            </w:r>
          </w:p>
        </w:tc>
        <w:tc>
          <w:tcPr>
            <w:tcW w:w="2265" w:type="dxa"/>
            <w:shd w:val="clear" w:color="auto" w:fill="auto"/>
            <w:noWrap w:val="0"/>
            <w:vAlign w:val="top"/>
          </w:tcPr>
          <w:p w14:paraId="35A8225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lang w:val="en-US" w:eastAsia="zh-CN"/>
              </w:rPr>
              <w:t>144瓶</w:t>
            </w:r>
          </w:p>
        </w:tc>
      </w:tr>
    </w:tbl>
    <w:p w14:paraId="6017B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报价（附报价表）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4E6A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资质证明文件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复印件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加盖公章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9E60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文件递交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截止时间：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bookmarkStart w:id="0" w:name="_GoBack"/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17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</w:t>
      </w:r>
    </w:p>
    <w:p w14:paraId="45537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、此次报价为最终报价，不再就价格问题进行协商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报价表需装订密封。</w:t>
      </w:r>
    </w:p>
    <w:p w14:paraId="1AB47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、报价单递交地点：达州市特种设备监督检验所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305室</w:t>
      </w:r>
    </w:p>
    <w:p w14:paraId="1D77C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递交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地址：达州市西外竹阳路62号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邮政编码：635002</w:t>
      </w:r>
    </w:p>
    <w:p w14:paraId="564DD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收件人：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先生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15328967515</w:t>
      </w:r>
    </w:p>
    <w:p w14:paraId="0A68D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、评定标准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符合采购需求、质量和服务相等且报价最低的原则确定成交供应商。</w:t>
      </w:r>
    </w:p>
    <w:p w14:paraId="7B968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达州市特种设备监督检验所</w:t>
      </w:r>
    </w:p>
    <w:p w14:paraId="3890A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6B23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sectPr>
          <w:headerReference r:id="rId3" w:type="default"/>
          <w:footerReference r:id="rId4" w:type="even"/>
          <w:pgSz w:w="11906" w:h="16838"/>
          <w:pgMar w:top="1304" w:right="1474" w:bottom="1304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注：报价时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，请将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询价通知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返回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</w:p>
    <w:p w14:paraId="1B66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6BD58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Arial Unicode MS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Arial Unicode MS" w:cs="Times New Roman"/>
          <w:b w:val="0"/>
          <w:bCs w:val="0"/>
          <w:color w:val="auto"/>
          <w:sz w:val="44"/>
          <w:szCs w:val="44"/>
        </w:rPr>
        <w:t>报</w:t>
      </w:r>
      <w:r>
        <w:rPr>
          <w:rFonts w:hint="default" w:ascii="Times New Roman" w:hAnsi="Times New Roman" w:eastAsia="Arial Unicode MS" w:cs="Times New Roman"/>
          <w:b w:val="0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Arial Unicode MS" w:cs="Times New Roman"/>
          <w:b w:val="0"/>
          <w:bCs w:val="0"/>
          <w:color w:val="auto"/>
          <w:sz w:val="44"/>
          <w:szCs w:val="44"/>
        </w:rPr>
        <w:t>价</w:t>
      </w:r>
      <w:r>
        <w:rPr>
          <w:rFonts w:hint="default" w:ascii="Times New Roman" w:hAnsi="Times New Roman" w:eastAsia="Arial Unicode MS" w:cs="Times New Roman"/>
          <w:b w:val="0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Arial Unicode MS" w:cs="Times New Roman"/>
          <w:b w:val="0"/>
          <w:bCs w:val="0"/>
          <w:color w:val="auto"/>
          <w:sz w:val="44"/>
          <w:szCs w:val="44"/>
        </w:rPr>
        <w:t>表</w:t>
      </w:r>
    </w:p>
    <w:p w14:paraId="0E97DD5A">
      <w:pPr>
        <w:pStyle w:val="5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询价项目名称：</w:t>
      </w:r>
    </w:p>
    <w:tbl>
      <w:tblPr>
        <w:tblStyle w:val="7"/>
        <w:tblpPr w:leftFromText="180" w:rightFromText="180" w:vertAnchor="text" w:horzAnchor="page" w:tblpX="1633" w:tblpY="473"/>
        <w:tblOverlap w:val="never"/>
        <w:tblW w:w="13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279"/>
        <w:gridCol w:w="1416"/>
        <w:gridCol w:w="3405"/>
        <w:gridCol w:w="956"/>
        <w:gridCol w:w="955"/>
        <w:gridCol w:w="1534"/>
        <w:gridCol w:w="1361"/>
        <w:gridCol w:w="1286"/>
      </w:tblGrid>
      <w:tr w14:paraId="53D39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684" w:type="dxa"/>
            <w:noWrap w:val="0"/>
            <w:vAlign w:val="center"/>
          </w:tcPr>
          <w:p w14:paraId="7DF5BD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279" w:type="dxa"/>
            <w:noWrap w:val="0"/>
            <w:vAlign w:val="center"/>
          </w:tcPr>
          <w:p w14:paraId="19F01C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项目内容</w:t>
            </w:r>
          </w:p>
        </w:tc>
        <w:tc>
          <w:tcPr>
            <w:tcW w:w="1416" w:type="dxa"/>
            <w:noWrap w:val="0"/>
            <w:vAlign w:val="center"/>
          </w:tcPr>
          <w:p w14:paraId="45CDFB3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3405" w:type="dxa"/>
            <w:noWrap w:val="0"/>
            <w:vAlign w:val="center"/>
          </w:tcPr>
          <w:p w14:paraId="1B7831E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技术参数</w:t>
            </w:r>
          </w:p>
        </w:tc>
        <w:tc>
          <w:tcPr>
            <w:tcW w:w="956" w:type="dxa"/>
            <w:noWrap w:val="0"/>
            <w:vAlign w:val="center"/>
          </w:tcPr>
          <w:p w14:paraId="2D7EBC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955" w:type="dxa"/>
            <w:noWrap w:val="0"/>
            <w:vAlign w:val="center"/>
          </w:tcPr>
          <w:p w14:paraId="0E7941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单位 </w:t>
            </w:r>
          </w:p>
        </w:tc>
        <w:tc>
          <w:tcPr>
            <w:tcW w:w="1534" w:type="dxa"/>
            <w:noWrap w:val="0"/>
            <w:vAlign w:val="center"/>
          </w:tcPr>
          <w:p w14:paraId="1E23F630">
            <w:pPr>
              <w:ind w:left="310" w:leftChars="0" w:hanging="310" w:hangingChars="148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单价（元）</w:t>
            </w:r>
          </w:p>
        </w:tc>
        <w:tc>
          <w:tcPr>
            <w:tcW w:w="1361" w:type="dxa"/>
            <w:noWrap w:val="0"/>
            <w:vAlign w:val="center"/>
          </w:tcPr>
          <w:p w14:paraId="608FFFC6">
            <w:pPr>
              <w:ind w:left="310" w:leftChars="0" w:hanging="310" w:hangingChars="14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价（元）</w:t>
            </w:r>
          </w:p>
        </w:tc>
        <w:tc>
          <w:tcPr>
            <w:tcW w:w="1286" w:type="dxa"/>
            <w:noWrap w:val="0"/>
            <w:vAlign w:val="center"/>
          </w:tcPr>
          <w:p w14:paraId="614367AB">
            <w:pPr>
              <w:ind w:left="310" w:leftChars="0" w:hanging="310" w:hangingChars="14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 w14:paraId="4B08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84" w:type="dxa"/>
            <w:noWrap w:val="0"/>
            <w:vAlign w:val="center"/>
          </w:tcPr>
          <w:p w14:paraId="6010533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310FD77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AC98BF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7A84AA9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 w14:paraId="6DAD214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 w14:paraId="19BBCC0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6DB9B79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B2B8E4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03C9411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</w:p>
        </w:tc>
      </w:tr>
      <w:tr w14:paraId="67FB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84" w:type="dxa"/>
            <w:noWrap w:val="0"/>
            <w:vAlign w:val="center"/>
          </w:tcPr>
          <w:p w14:paraId="6566810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0BA23B0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45BA9A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45A21FC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 w14:paraId="7781DFC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 w14:paraId="4CD44F4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05144E7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7773213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1F97655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</w:p>
        </w:tc>
      </w:tr>
      <w:tr w14:paraId="0157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3876" w:type="dxa"/>
            <w:gridSpan w:val="9"/>
            <w:noWrap w:val="0"/>
            <w:vAlign w:val="center"/>
          </w:tcPr>
          <w:p w14:paraId="665C5BF3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：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（大写：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）</w:t>
            </w:r>
          </w:p>
        </w:tc>
      </w:tr>
      <w:tr w14:paraId="5B968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3876" w:type="dxa"/>
            <w:gridSpan w:val="9"/>
            <w:noWrap w:val="0"/>
            <w:vAlign w:val="center"/>
          </w:tcPr>
          <w:p w14:paraId="25C5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ind w:left="632" w:hanging="630" w:hangingChars="3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备注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8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8"/>
                <w:sz w:val="21"/>
                <w:szCs w:val="21"/>
                <w:highlight w:val="none"/>
              </w:rPr>
              <w:t>所有报价均用人民币表示,其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8"/>
                <w:sz w:val="21"/>
                <w:szCs w:val="21"/>
                <w:highlight w:val="none"/>
                <w:lang w:val="en-US" w:eastAsia="zh-CN"/>
              </w:rPr>
              <w:t>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8"/>
                <w:sz w:val="21"/>
                <w:szCs w:val="21"/>
                <w:highlight w:val="none"/>
              </w:rPr>
              <w:t>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8"/>
                <w:sz w:val="21"/>
                <w:szCs w:val="21"/>
                <w:highlight w:val="none"/>
                <w:lang w:val="en-US" w:eastAsia="zh-CN"/>
              </w:rPr>
              <w:t>包含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8"/>
                <w:sz w:val="21"/>
                <w:szCs w:val="21"/>
                <w:highlight w:val="none"/>
              </w:rPr>
              <w:t>运输、安装、调试、检验、培训、税金和保险等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8"/>
                <w:sz w:val="21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8"/>
                <w:sz w:val="21"/>
                <w:szCs w:val="21"/>
                <w:highlight w:val="none"/>
              </w:rPr>
              <w:t>费用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8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8"/>
                <w:sz w:val="21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8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8"/>
                <w:sz w:val="21"/>
                <w:szCs w:val="21"/>
                <w:highlight w:val="none"/>
              </w:rPr>
              <w:t>请供应商依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照此表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单独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成交供应商的报价，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8"/>
                <w:sz w:val="21"/>
                <w:szCs w:val="21"/>
                <w:highlight w:val="none"/>
              </w:rPr>
              <w:t>即为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签订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8"/>
                <w:sz w:val="21"/>
                <w:szCs w:val="21"/>
                <w:highlight w:val="none"/>
              </w:rPr>
              <w:t>履行合同的价格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4.未尽事宜，须经双方协商同意后签订补充协议。</w:t>
            </w:r>
          </w:p>
        </w:tc>
      </w:tr>
    </w:tbl>
    <w:p w14:paraId="69949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供应商名称：（盖章）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联系电话：</w:t>
      </w:r>
    </w:p>
    <w:p w14:paraId="7406E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1509D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法定代表人或授权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（签字）：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日期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日</w:t>
      </w:r>
    </w:p>
    <w:p w14:paraId="2A508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</w:pPr>
    </w:p>
    <w:sectPr>
      <w:pgSz w:w="16838" w:h="11906" w:orient="landscape"/>
      <w:pgMar w:top="1588" w:right="1304" w:bottom="1474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13CF5E-7C38-4CC4-A21A-6E58E00733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015CAFE-11D0-4B25-B62D-518306CDDD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1A83604-9D40-417F-BB05-36356CA26E8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1797B026-BBDB-4134-B286-ED05C49A8B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8CF7B"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1FDBA33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E449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5F4886"/>
    <w:multiLevelType w:val="singleLevel"/>
    <w:tmpl w:val="8F5F48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YjA3NzhjNDk5NTVlODFhNGMyZTE0NGQ1MWYxZjUifQ=="/>
  </w:docVars>
  <w:rsids>
    <w:rsidRoot w:val="2F7D3DF1"/>
    <w:rsid w:val="0036627C"/>
    <w:rsid w:val="028F2DC5"/>
    <w:rsid w:val="03B56591"/>
    <w:rsid w:val="04970F2B"/>
    <w:rsid w:val="04CE55A0"/>
    <w:rsid w:val="05381791"/>
    <w:rsid w:val="093227CA"/>
    <w:rsid w:val="0C0701CD"/>
    <w:rsid w:val="0C910FC1"/>
    <w:rsid w:val="0CBD6B55"/>
    <w:rsid w:val="0DAE31EF"/>
    <w:rsid w:val="0EE242A0"/>
    <w:rsid w:val="0F1F20BE"/>
    <w:rsid w:val="0FA770D4"/>
    <w:rsid w:val="120174E4"/>
    <w:rsid w:val="13705C9D"/>
    <w:rsid w:val="13AF4D1D"/>
    <w:rsid w:val="16042A9D"/>
    <w:rsid w:val="17E25AE9"/>
    <w:rsid w:val="1DBF503C"/>
    <w:rsid w:val="1E766844"/>
    <w:rsid w:val="1FB31A56"/>
    <w:rsid w:val="20054643"/>
    <w:rsid w:val="202148AA"/>
    <w:rsid w:val="21B8564E"/>
    <w:rsid w:val="225059DA"/>
    <w:rsid w:val="27300F53"/>
    <w:rsid w:val="2E473EAB"/>
    <w:rsid w:val="2F0A0409"/>
    <w:rsid w:val="2F7D3DF1"/>
    <w:rsid w:val="305D7045"/>
    <w:rsid w:val="331070CF"/>
    <w:rsid w:val="34A27DCD"/>
    <w:rsid w:val="35C00C2E"/>
    <w:rsid w:val="37161403"/>
    <w:rsid w:val="37F45126"/>
    <w:rsid w:val="3BEC39FD"/>
    <w:rsid w:val="3DCA59A9"/>
    <w:rsid w:val="43E17353"/>
    <w:rsid w:val="440A4092"/>
    <w:rsid w:val="4DA935E8"/>
    <w:rsid w:val="4F881693"/>
    <w:rsid w:val="531904F6"/>
    <w:rsid w:val="55514A07"/>
    <w:rsid w:val="55E91B23"/>
    <w:rsid w:val="56EB1A50"/>
    <w:rsid w:val="57762A5D"/>
    <w:rsid w:val="57D16F7C"/>
    <w:rsid w:val="58AA21E5"/>
    <w:rsid w:val="59DD13AD"/>
    <w:rsid w:val="5A170C5A"/>
    <w:rsid w:val="5AD77632"/>
    <w:rsid w:val="5CCB2E6C"/>
    <w:rsid w:val="610F2C27"/>
    <w:rsid w:val="62206ADF"/>
    <w:rsid w:val="67DA3509"/>
    <w:rsid w:val="6AA32DAB"/>
    <w:rsid w:val="6AF97986"/>
    <w:rsid w:val="6D2D3E5E"/>
    <w:rsid w:val="6DE94229"/>
    <w:rsid w:val="6EEB197D"/>
    <w:rsid w:val="6F5B7D7B"/>
    <w:rsid w:val="710F0089"/>
    <w:rsid w:val="71F81A7A"/>
    <w:rsid w:val="73916260"/>
    <w:rsid w:val="759763D6"/>
    <w:rsid w:val="76223DDF"/>
    <w:rsid w:val="78722220"/>
    <w:rsid w:val="7AC523C0"/>
    <w:rsid w:val="7E0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745" w:rightChars="355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581</Words>
  <Characters>672</Characters>
  <Lines>0</Lines>
  <Paragraphs>0</Paragraphs>
  <TotalTime>0</TotalTime>
  <ScaleCrop>false</ScaleCrop>
  <LinksUpToDate>false</LinksUpToDate>
  <CharactersWithSpaces>838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2020-08-17T07:15:00Z</dcterms:created>
  <dc:creator>ぃ   花颜</dc:creator>
  <cp:lastModifiedBy>ぃ   花颜</cp:lastModifiedBy>
  <cp:lastPrinted>2025-11-26T08:33:00Z</cp:lastPrinted>
  <dcterms:modified xsi:type="dcterms:W3CDTF">2025-11-27T00:33:12Z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67B39CA2246D410DB806C82827545033_13</vt:lpwstr>
  </property>
  <property fmtid="{D5CDD505-2E9C-101B-9397-08002B2CF9AE}" pid="4" name="KSOTemplateDocerSaveRecord">
    <vt:lpwstr>eyJoZGlkIjoiM2MyYjNhZTU3MmM5NjhhMTA5OGQ1NDcwNTk0MTA5MGUiLCJ1c2VySWQiOiIxOTUyMDM0MjkifQ==</vt:lpwstr>
  </property>
</Properties>
</file>